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EC" w:rsidRPr="005208BD" w:rsidRDefault="005208BD" w:rsidP="003B3EBB">
      <w:pPr>
        <w:spacing w:line="240" w:lineRule="auto"/>
        <w:rPr>
          <w:b/>
          <w:sz w:val="28"/>
          <w:szCs w:val="28"/>
        </w:rPr>
      </w:pPr>
      <w:r w:rsidRPr="005208BD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4.5pt;margin-top:-30pt;width:124.5pt;height:299.25pt;z-index:251659264">
            <v:textbox>
              <w:txbxContent>
                <w:p w:rsidR="006800D2" w:rsidRPr="00C83DEA" w:rsidRDefault="006800D2" w:rsidP="006800D2">
                  <w:pPr>
                    <w:jc w:val="center"/>
                    <w:rPr>
                      <w:b/>
                      <w:u w:val="single"/>
                    </w:rPr>
                  </w:pPr>
                  <w:r w:rsidRPr="00C83DEA">
                    <w:rPr>
                      <w:b/>
                      <w:u w:val="single"/>
                    </w:rPr>
                    <w:t>Website Activities</w:t>
                  </w:r>
                </w:p>
                <w:p w:rsid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  <w:r w:rsidRPr="005208BD">
                    <w:rPr>
                      <w:sz w:val="20"/>
                      <w:szCs w:val="20"/>
                    </w:rPr>
                    <w:t>Living vs. Non Living Quiz</w:t>
                  </w:r>
                </w:p>
                <w:p w:rsid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  <w:hyperlink r:id="rId5" w:history="1">
                    <w:r w:rsidRPr="0078418F">
                      <w:rPr>
                        <w:rStyle w:val="Hyperlink"/>
                        <w:sz w:val="20"/>
                        <w:szCs w:val="20"/>
                      </w:rPr>
                      <w:t>http://www.usoe.k12.ut.us/curr/science/sciber00/7th/classify/living/quiz/livingqu.htm</w:t>
                    </w:r>
                  </w:hyperlink>
                </w:p>
                <w:p w:rsid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Classify</w:t>
                  </w:r>
                </w:p>
                <w:p w:rsid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  <w:hyperlink r:id="rId6" w:history="1">
                    <w:r w:rsidRPr="0078418F">
                      <w:rPr>
                        <w:rStyle w:val="Hyperlink"/>
                        <w:sz w:val="20"/>
                        <w:szCs w:val="20"/>
                      </w:rPr>
                      <w:t>http://casnov1.cas.muohio.edu/scienceforohio/Living_Nonliving/images/ClassifyLivingNon.pdf</w:t>
                    </w:r>
                  </w:hyperlink>
                </w:p>
                <w:p w:rsid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Exploring Ecosystems</w:t>
                  </w:r>
                </w:p>
                <w:p w:rsid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  <w:hyperlink r:id="rId7" w:history="1">
                    <w:r w:rsidRPr="0078418F">
                      <w:rPr>
                        <w:rStyle w:val="Hyperlink"/>
                        <w:sz w:val="20"/>
                        <w:szCs w:val="20"/>
                      </w:rPr>
                      <w:t>http://www.harcourtschool.com/activity/exploring_ecosystems/index.html</w:t>
                    </w:r>
                  </w:hyperlink>
                </w:p>
                <w:p w:rsid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5208BD" w:rsidRPr="005208BD" w:rsidRDefault="005208BD" w:rsidP="006800D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5208BD">
        <w:rPr>
          <w:b/>
          <w:noProof/>
          <w:sz w:val="28"/>
          <w:szCs w:val="28"/>
        </w:rPr>
        <w:pict>
          <v:shape id="_x0000_s1026" type="#_x0000_t202" style="position:absolute;margin-left:242.25pt;margin-top:-30pt;width:147pt;height:103.5pt;z-index:251658240">
            <v:textbox>
              <w:txbxContent>
                <w:p w:rsidR="006800D2" w:rsidRPr="00C83DEA" w:rsidRDefault="006800D2" w:rsidP="006800D2">
                  <w:pPr>
                    <w:jc w:val="center"/>
                    <w:rPr>
                      <w:b/>
                      <w:u w:val="single"/>
                    </w:rPr>
                  </w:pPr>
                  <w:r w:rsidRPr="00C83DEA">
                    <w:rPr>
                      <w:b/>
                      <w:u w:val="single"/>
                    </w:rPr>
                    <w:t>Thinking Maps:</w:t>
                  </w:r>
                </w:p>
                <w:p w:rsidR="003B3EBB" w:rsidRDefault="003B3EBB" w:rsidP="003B3EBB">
                  <w:pPr>
                    <w:rPr>
                      <w:b/>
                      <w:sz w:val="18"/>
                      <w:szCs w:val="18"/>
                    </w:rPr>
                  </w:pPr>
                  <w:r w:rsidRPr="003B3EBB">
                    <w:rPr>
                      <w:b/>
                      <w:sz w:val="18"/>
                      <w:szCs w:val="18"/>
                    </w:rPr>
                    <w:t>Circle Map:  Brainstorm living and non living</w:t>
                  </w:r>
                </w:p>
                <w:p w:rsidR="003B3EBB" w:rsidRPr="003B3EBB" w:rsidRDefault="003B3EBB" w:rsidP="003B3EBB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Tree Map:  Parts of an ecosystem</w:t>
                  </w:r>
                </w:p>
              </w:txbxContent>
            </v:textbox>
          </v:shape>
        </w:pict>
      </w:r>
      <w:r w:rsidR="0009623D" w:rsidRPr="005208BD">
        <w:rPr>
          <w:b/>
          <w:sz w:val="28"/>
          <w:szCs w:val="28"/>
        </w:rPr>
        <w:t>Science Lesson Plans</w:t>
      </w:r>
    </w:p>
    <w:p w:rsidR="0009623D" w:rsidRPr="005208BD" w:rsidRDefault="0009623D" w:rsidP="003B3EBB">
      <w:pPr>
        <w:spacing w:line="240" w:lineRule="auto"/>
        <w:rPr>
          <w:b/>
          <w:sz w:val="28"/>
          <w:szCs w:val="28"/>
        </w:rPr>
      </w:pPr>
      <w:r w:rsidRPr="005208BD">
        <w:rPr>
          <w:b/>
          <w:sz w:val="28"/>
          <w:szCs w:val="28"/>
        </w:rPr>
        <w:t>Science and the Environment-Part 1 of 4</w:t>
      </w:r>
    </w:p>
    <w:p w:rsidR="0009623D" w:rsidRPr="005208BD" w:rsidRDefault="0009623D" w:rsidP="003B3EBB">
      <w:pPr>
        <w:spacing w:line="240" w:lineRule="auto"/>
        <w:rPr>
          <w:i/>
          <w:sz w:val="28"/>
          <w:szCs w:val="28"/>
        </w:rPr>
      </w:pPr>
      <w:r w:rsidRPr="005208BD">
        <w:rPr>
          <w:i/>
          <w:sz w:val="28"/>
          <w:szCs w:val="28"/>
        </w:rPr>
        <w:t>Day 1</w:t>
      </w:r>
    </w:p>
    <w:p w:rsidR="005208BD" w:rsidRDefault="00D26F89" w:rsidP="003B3EBB">
      <w:pPr>
        <w:spacing w:line="240" w:lineRule="auto"/>
        <w:rPr>
          <w:sz w:val="28"/>
          <w:szCs w:val="28"/>
        </w:rPr>
      </w:pPr>
      <w:r w:rsidRPr="005208BD">
        <w:rPr>
          <w:sz w:val="28"/>
          <w:szCs w:val="28"/>
        </w:rPr>
        <w:t xml:space="preserve">TLW complete the teacher made study guide while teacher </w:t>
      </w:r>
    </w:p>
    <w:p w:rsidR="0009623D" w:rsidRPr="005208BD" w:rsidRDefault="00D26F89" w:rsidP="003B3EBB">
      <w:pPr>
        <w:spacing w:line="240" w:lineRule="auto"/>
        <w:rPr>
          <w:sz w:val="28"/>
          <w:szCs w:val="28"/>
        </w:rPr>
      </w:pPr>
      <w:proofErr w:type="gramStart"/>
      <w:r w:rsidRPr="005208BD">
        <w:rPr>
          <w:sz w:val="28"/>
          <w:szCs w:val="28"/>
        </w:rPr>
        <w:t>presents</w:t>
      </w:r>
      <w:proofErr w:type="gramEnd"/>
      <w:r w:rsidRPr="005208BD">
        <w:rPr>
          <w:sz w:val="28"/>
          <w:szCs w:val="28"/>
        </w:rPr>
        <w:t xml:space="preserve"> the lesson PowerPoint</w:t>
      </w:r>
    </w:p>
    <w:p w:rsidR="00D26F89" w:rsidRPr="005208BD" w:rsidRDefault="0009623D" w:rsidP="003B3EBB">
      <w:pPr>
        <w:spacing w:line="240" w:lineRule="auto"/>
        <w:rPr>
          <w:i/>
          <w:sz w:val="28"/>
          <w:szCs w:val="28"/>
        </w:rPr>
      </w:pPr>
      <w:r w:rsidRPr="005208BD">
        <w:rPr>
          <w:i/>
          <w:sz w:val="28"/>
          <w:szCs w:val="28"/>
        </w:rPr>
        <w:t>Day 2</w:t>
      </w:r>
    </w:p>
    <w:p w:rsidR="005208BD" w:rsidRDefault="005208BD" w:rsidP="003B3EBB">
      <w:pPr>
        <w:spacing w:line="240" w:lineRule="auto"/>
        <w:rPr>
          <w:sz w:val="28"/>
          <w:szCs w:val="28"/>
        </w:rPr>
      </w:pPr>
      <w:r w:rsidRPr="005208BD">
        <w:rPr>
          <w:sz w:val="28"/>
          <w:szCs w:val="28"/>
        </w:rPr>
        <w:t xml:space="preserve">TLW watch the </w:t>
      </w:r>
      <w:proofErr w:type="spellStart"/>
      <w:r w:rsidRPr="005208BD">
        <w:rPr>
          <w:sz w:val="28"/>
          <w:szCs w:val="28"/>
        </w:rPr>
        <w:t>BrainP</w:t>
      </w:r>
      <w:r w:rsidR="00D26F89" w:rsidRPr="005208BD">
        <w:rPr>
          <w:sz w:val="28"/>
          <w:szCs w:val="28"/>
        </w:rPr>
        <w:t>op</w:t>
      </w:r>
      <w:proofErr w:type="spellEnd"/>
      <w:r w:rsidR="00D26F89" w:rsidRPr="005208BD">
        <w:rPr>
          <w:sz w:val="28"/>
          <w:szCs w:val="28"/>
        </w:rPr>
        <w:t xml:space="preserve"> video clip on ecosystems and review the </w:t>
      </w:r>
    </w:p>
    <w:p w:rsidR="0009623D" w:rsidRPr="005208BD" w:rsidRDefault="00D26F89" w:rsidP="003B3EBB">
      <w:pPr>
        <w:spacing w:line="240" w:lineRule="auto"/>
        <w:rPr>
          <w:sz w:val="28"/>
          <w:szCs w:val="28"/>
        </w:rPr>
      </w:pPr>
      <w:proofErr w:type="gramStart"/>
      <w:r w:rsidRPr="005208BD">
        <w:rPr>
          <w:sz w:val="28"/>
          <w:szCs w:val="28"/>
        </w:rPr>
        <w:t>concepts</w:t>
      </w:r>
      <w:proofErr w:type="gramEnd"/>
      <w:r w:rsidRPr="005208BD">
        <w:rPr>
          <w:sz w:val="28"/>
          <w:szCs w:val="28"/>
        </w:rPr>
        <w:t xml:space="preserve"> of the lesson</w:t>
      </w:r>
      <w:r w:rsidR="005208BD" w:rsidRPr="005208BD">
        <w:rPr>
          <w:sz w:val="28"/>
          <w:szCs w:val="28"/>
        </w:rPr>
        <w:t xml:space="preserve"> with a partner</w:t>
      </w:r>
      <w:r w:rsidR="00C83DEA">
        <w:rPr>
          <w:sz w:val="28"/>
          <w:szCs w:val="28"/>
        </w:rPr>
        <w:t xml:space="preserve"> AND/OR Text Box Activity</w:t>
      </w:r>
    </w:p>
    <w:p w:rsidR="0009623D" w:rsidRPr="005208BD" w:rsidRDefault="0009623D" w:rsidP="003B3EBB">
      <w:pPr>
        <w:spacing w:line="240" w:lineRule="auto"/>
        <w:rPr>
          <w:i/>
          <w:sz w:val="28"/>
          <w:szCs w:val="28"/>
        </w:rPr>
      </w:pPr>
      <w:r w:rsidRPr="005208BD">
        <w:rPr>
          <w:i/>
          <w:sz w:val="28"/>
          <w:szCs w:val="28"/>
        </w:rPr>
        <w:t>Day 3</w:t>
      </w:r>
    </w:p>
    <w:p w:rsidR="0009623D" w:rsidRPr="003B3EBB" w:rsidRDefault="00D26F89" w:rsidP="003B3EBB">
      <w:pPr>
        <w:spacing w:line="240" w:lineRule="auto"/>
        <w:rPr>
          <w:sz w:val="28"/>
          <w:szCs w:val="28"/>
        </w:rPr>
      </w:pPr>
      <w:r w:rsidRPr="003B3EBB">
        <w:rPr>
          <w:sz w:val="28"/>
          <w:szCs w:val="28"/>
        </w:rPr>
        <w:t xml:space="preserve">TLW read and discuss pages </w:t>
      </w:r>
      <w:r w:rsidR="006800D2" w:rsidRPr="003B3EBB">
        <w:rPr>
          <w:sz w:val="28"/>
          <w:szCs w:val="28"/>
        </w:rPr>
        <w:t>B12-B17</w:t>
      </w:r>
      <w:r w:rsidR="00C83DEA">
        <w:rPr>
          <w:sz w:val="28"/>
          <w:szCs w:val="28"/>
        </w:rPr>
        <w:t xml:space="preserve"> AND/OR Text Box Activity</w:t>
      </w:r>
    </w:p>
    <w:p w:rsidR="0009623D" w:rsidRPr="005208BD" w:rsidRDefault="005208BD" w:rsidP="003B3EBB">
      <w:pPr>
        <w:spacing w:line="240" w:lineRule="auto"/>
        <w:rPr>
          <w:i/>
          <w:sz w:val="28"/>
          <w:szCs w:val="28"/>
        </w:rPr>
      </w:pPr>
      <w:r w:rsidRPr="005208BD">
        <w:rPr>
          <w:i/>
          <w:noProof/>
          <w:sz w:val="28"/>
          <w:szCs w:val="28"/>
        </w:rPr>
        <w:pict>
          <v:shape id="_x0000_s1028" type="#_x0000_t202" style="position:absolute;margin-left:394.5pt;margin-top:6.45pt;width:124.5pt;height:176.4pt;z-index:251660288">
            <v:textbox>
              <w:txbxContent>
                <w:p w:rsidR="006800D2" w:rsidRPr="00C83DEA" w:rsidRDefault="006800D2" w:rsidP="006800D2">
                  <w:pPr>
                    <w:jc w:val="center"/>
                    <w:rPr>
                      <w:b/>
                      <w:u w:val="single"/>
                    </w:rPr>
                  </w:pPr>
                  <w:r w:rsidRPr="00C83DEA">
                    <w:rPr>
                      <w:b/>
                      <w:u w:val="single"/>
                    </w:rPr>
                    <w:t>Brain Pop</w:t>
                  </w:r>
                </w:p>
                <w:p w:rsidR="006800D2" w:rsidRPr="00D26F89" w:rsidRDefault="006800D2" w:rsidP="00C83DEA">
                  <w:pPr>
                    <w:pStyle w:val="ListParagraph"/>
                    <w:numPr>
                      <w:ilvl w:val="0"/>
                      <w:numId w:val="6"/>
                    </w:numPr>
                  </w:pPr>
                  <w:r w:rsidRPr="006800D2">
                    <w:t>Ecos</w:t>
                  </w:r>
                  <w:r>
                    <w:t>ystems</w:t>
                  </w:r>
                </w:p>
                <w:p w:rsidR="006800D2" w:rsidRPr="006800D2" w:rsidRDefault="006800D2" w:rsidP="006800D2">
                  <w:pPr>
                    <w:jc w:val="center"/>
                    <w:rPr>
                      <w:b/>
                    </w:rPr>
                  </w:pPr>
                </w:p>
                <w:p w:rsidR="006800D2" w:rsidRPr="00C83DEA" w:rsidRDefault="006800D2" w:rsidP="006800D2">
                  <w:pPr>
                    <w:jc w:val="center"/>
                    <w:rPr>
                      <w:b/>
                      <w:u w:val="single"/>
                    </w:rPr>
                  </w:pPr>
                  <w:r w:rsidRPr="00C83DEA">
                    <w:rPr>
                      <w:b/>
                      <w:u w:val="single"/>
                    </w:rPr>
                    <w:t>United Streaming</w:t>
                  </w:r>
                </w:p>
                <w:p w:rsidR="006800D2" w:rsidRPr="003B3EBB" w:rsidRDefault="003B3EBB" w:rsidP="003B3EBB">
                  <w:pPr>
                    <w:pStyle w:val="ListParagraph"/>
                    <w:numPr>
                      <w:ilvl w:val="0"/>
                      <w:numId w:val="3"/>
                    </w:numPr>
                  </w:pPr>
                  <w:r w:rsidRPr="003B3EBB">
                    <w:t>Living and Nonliving Things</w:t>
                  </w:r>
                </w:p>
                <w:p w:rsidR="006800D2" w:rsidRPr="006800D2" w:rsidRDefault="006800D2" w:rsidP="006800D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09623D" w:rsidRPr="005208BD">
        <w:rPr>
          <w:i/>
          <w:sz w:val="28"/>
          <w:szCs w:val="28"/>
        </w:rPr>
        <w:t>Day 4</w:t>
      </w:r>
    </w:p>
    <w:p w:rsidR="005208BD" w:rsidRDefault="00D26F89" w:rsidP="003B3EBB">
      <w:pPr>
        <w:spacing w:line="240" w:lineRule="auto"/>
        <w:rPr>
          <w:sz w:val="28"/>
          <w:szCs w:val="28"/>
        </w:rPr>
      </w:pPr>
      <w:r w:rsidRPr="003B3EBB">
        <w:rPr>
          <w:sz w:val="28"/>
          <w:szCs w:val="28"/>
        </w:rPr>
        <w:t xml:space="preserve">TLW watch the united streaming video on ecosystems and review </w:t>
      </w:r>
    </w:p>
    <w:p w:rsidR="0009623D" w:rsidRPr="003B3EBB" w:rsidRDefault="00D26F89" w:rsidP="003B3EBB">
      <w:pPr>
        <w:spacing w:line="240" w:lineRule="auto"/>
        <w:rPr>
          <w:sz w:val="28"/>
          <w:szCs w:val="28"/>
        </w:rPr>
      </w:pPr>
      <w:proofErr w:type="gramStart"/>
      <w:r w:rsidRPr="003B3EBB">
        <w:rPr>
          <w:sz w:val="28"/>
          <w:szCs w:val="28"/>
        </w:rPr>
        <w:t>concepts</w:t>
      </w:r>
      <w:proofErr w:type="gramEnd"/>
      <w:r w:rsidRPr="003B3EBB">
        <w:rPr>
          <w:sz w:val="28"/>
          <w:szCs w:val="28"/>
        </w:rPr>
        <w:t xml:space="preserve"> in small groups </w:t>
      </w:r>
      <w:r w:rsidR="00C83DEA">
        <w:rPr>
          <w:sz w:val="28"/>
          <w:szCs w:val="28"/>
        </w:rPr>
        <w:t>AND/OR Text Box Activity</w:t>
      </w:r>
    </w:p>
    <w:p w:rsidR="0009623D" w:rsidRPr="005208BD" w:rsidRDefault="0009623D" w:rsidP="003B3EBB">
      <w:pPr>
        <w:spacing w:line="240" w:lineRule="auto"/>
        <w:rPr>
          <w:i/>
          <w:sz w:val="28"/>
          <w:szCs w:val="28"/>
        </w:rPr>
      </w:pPr>
      <w:r w:rsidRPr="005208BD">
        <w:rPr>
          <w:i/>
          <w:sz w:val="28"/>
          <w:szCs w:val="28"/>
        </w:rPr>
        <w:t>Day 5</w:t>
      </w:r>
    </w:p>
    <w:p w:rsidR="00D26F89" w:rsidRPr="003B3EBB" w:rsidRDefault="00D26F89" w:rsidP="003B3EBB">
      <w:pPr>
        <w:spacing w:line="240" w:lineRule="auto"/>
        <w:rPr>
          <w:sz w:val="28"/>
          <w:szCs w:val="28"/>
        </w:rPr>
      </w:pPr>
      <w:r w:rsidRPr="003B3EBB">
        <w:rPr>
          <w:sz w:val="28"/>
          <w:szCs w:val="28"/>
        </w:rPr>
        <w:t xml:space="preserve">TLW </w:t>
      </w:r>
      <w:r w:rsidR="006800D2" w:rsidRPr="003B3EBB">
        <w:rPr>
          <w:sz w:val="28"/>
          <w:szCs w:val="28"/>
        </w:rPr>
        <w:t>take a quiz on Science and the Environment-Part 1 of 4</w:t>
      </w:r>
    </w:p>
    <w:p w:rsidR="00000000" w:rsidRPr="00D26F89" w:rsidRDefault="003B3EBB" w:rsidP="003B3EBB">
      <w:r>
        <w:rPr>
          <w:noProof/>
        </w:rPr>
        <w:pict>
          <v:shape id="_x0000_s1030" type="#_x0000_t202" style="position:absolute;margin-left:0;margin-top:20.2pt;width:328.5pt;height:120.7pt;z-index:251662336">
            <v:textbox style="mso-next-textbox:#_x0000_s1030">
              <w:txbxContent>
                <w:p w:rsidR="005208BD" w:rsidRPr="00C83DEA" w:rsidRDefault="006800D2" w:rsidP="003B3EBB">
                  <w:pPr>
                    <w:jc w:val="center"/>
                    <w:rPr>
                      <w:b/>
                      <w:u w:val="single"/>
                    </w:rPr>
                  </w:pPr>
                  <w:r w:rsidRPr="00C83DEA">
                    <w:rPr>
                      <w:b/>
                      <w:u w:val="single"/>
                    </w:rPr>
                    <w:t>Science Experiment</w:t>
                  </w:r>
                  <w:r w:rsidR="003B3EBB" w:rsidRPr="00C83DEA">
                    <w:rPr>
                      <w:b/>
                      <w:u w:val="single"/>
                    </w:rPr>
                    <w:t>s</w:t>
                  </w:r>
                  <w:r w:rsidR="005208BD" w:rsidRPr="00C83DEA">
                    <w:rPr>
                      <w:b/>
                      <w:u w:val="single"/>
                    </w:rPr>
                    <w:t xml:space="preserve"> </w:t>
                  </w:r>
                </w:p>
                <w:p w:rsidR="006800D2" w:rsidRDefault="005208BD" w:rsidP="003B3EB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(Use the Scientific Method format attached to the lesson plans)</w:t>
                  </w:r>
                </w:p>
                <w:p w:rsidR="003B3EBB" w:rsidRDefault="003B3EBB" w:rsidP="003B3EBB">
                  <w:pPr>
                    <w:pStyle w:val="ListParagraph"/>
                    <w:numPr>
                      <w:ilvl w:val="0"/>
                      <w:numId w:val="5"/>
                    </w:num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Down at the Roots:  B45  What roles does grass play in an ecosystem</w:t>
                  </w:r>
                </w:p>
                <w:p w:rsidR="003B3EBB" w:rsidRPr="003B3EBB" w:rsidRDefault="003B3EBB" w:rsidP="003B3EBB">
                  <w:pPr>
                    <w:pStyle w:val="ListParagraph"/>
                    <w:numPr>
                      <w:ilvl w:val="0"/>
                      <w:numId w:val="5"/>
                    </w:num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Build a system:</w:t>
                  </w:r>
                  <w:r w:rsidR="005208BD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>B4  Make a model that includes all the parts of a system</w:t>
                  </w:r>
                </w:p>
              </w:txbxContent>
            </v:textbox>
          </v:shape>
        </w:pict>
      </w:r>
    </w:p>
    <w:p w:rsidR="00D26F89" w:rsidRDefault="005208BD">
      <w:r>
        <w:rPr>
          <w:noProof/>
        </w:rPr>
        <w:pict>
          <v:shape id="_x0000_s1029" type="#_x0000_t202" style="position:absolute;margin-left:369pt;margin-top:32.95pt;width:150pt;height:82.5pt;z-index:251661312">
            <v:textbox style="mso-next-textbox:#_x0000_s1029">
              <w:txbxContent>
                <w:p w:rsidR="006800D2" w:rsidRPr="00C83DEA" w:rsidRDefault="006800D2" w:rsidP="003B3EBB">
                  <w:pPr>
                    <w:jc w:val="center"/>
                    <w:rPr>
                      <w:b/>
                      <w:u w:val="single"/>
                    </w:rPr>
                  </w:pPr>
                  <w:r w:rsidRPr="00C83DEA">
                    <w:rPr>
                      <w:b/>
                      <w:u w:val="single"/>
                    </w:rPr>
                    <w:t>Promethean</w:t>
                  </w:r>
                </w:p>
                <w:p w:rsidR="003B3EBB" w:rsidRDefault="003B3EBB" w:rsidP="003B3EBB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Ecosystems</w:t>
                  </w:r>
                </w:p>
                <w:p w:rsidR="003B3EBB" w:rsidRDefault="003B3EBB" w:rsidP="003B3EBB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Understanding Ecosystems</w:t>
                  </w:r>
                </w:p>
              </w:txbxContent>
            </v:textbox>
          </v:shape>
        </w:pict>
      </w:r>
    </w:p>
    <w:sectPr w:rsidR="00D26F89" w:rsidSect="00D540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72C92"/>
    <w:multiLevelType w:val="hybridMultilevel"/>
    <w:tmpl w:val="114CD0EC"/>
    <w:lvl w:ilvl="0" w:tplc="909C3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26660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C0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80F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EB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8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EE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104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00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27B5CF7"/>
    <w:multiLevelType w:val="hybridMultilevel"/>
    <w:tmpl w:val="55E0D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CC78D6"/>
    <w:multiLevelType w:val="hybridMultilevel"/>
    <w:tmpl w:val="006A5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076D6E"/>
    <w:multiLevelType w:val="hybridMultilevel"/>
    <w:tmpl w:val="D5362F8A"/>
    <w:lvl w:ilvl="0" w:tplc="16C01D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7EB2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7EF8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C0E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682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1CE4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8C1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04E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D8F4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EF24FF8"/>
    <w:multiLevelType w:val="hybridMultilevel"/>
    <w:tmpl w:val="2C867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E51293"/>
    <w:multiLevelType w:val="hybridMultilevel"/>
    <w:tmpl w:val="6BCA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623D"/>
    <w:rsid w:val="0009623D"/>
    <w:rsid w:val="002417CF"/>
    <w:rsid w:val="003B3EBB"/>
    <w:rsid w:val="005208BD"/>
    <w:rsid w:val="006800D2"/>
    <w:rsid w:val="00C83DEA"/>
    <w:rsid w:val="00D26F89"/>
    <w:rsid w:val="00D5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0E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6F8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B3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728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58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6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arcourtschool.com/activity/exploring_ecosystems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snov1.cas.muohio.edu/scienceforohio/Living_Nonliving/images/ClassifyLivingNon.pdf" TargetMode="External"/><Relationship Id="rId5" Type="http://schemas.openxmlformats.org/officeDocument/2006/relationships/hyperlink" Target="http://www.usoe.k12.ut.us/curr/science/sciber00/7th/classify/living/quiz/livingqu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</dc:creator>
  <cp:lastModifiedBy>Krist</cp:lastModifiedBy>
  <cp:revision>1</cp:revision>
  <dcterms:created xsi:type="dcterms:W3CDTF">2008-07-31T00:27:00Z</dcterms:created>
  <dcterms:modified xsi:type="dcterms:W3CDTF">2008-07-31T01:26:00Z</dcterms:modified>
</cp:coreProperties>
</file>